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D02F35" w:rsidP="00DB4C6F">
      <w:pPr>
        <w:jc w:val="center"/>
        <w:rPr>
          <w:b/>
          <w:sz w:val="24"/>
          <w:szCs w:val="24"/>
        </w:rPr>
      </w:pPr>
      <w:r w:rsidRPr="00D02F35">
        <w:rPr>
          <w:b/>
          <w:sz w:val="24"/>
          <w:szCs w:val="24"/>
        </w:rPr>
        <w:t>Bitki və bitkiçilik məhsullarının idxalına idxal karantin icazəsinin verilməsi üçün müraciətin və sənədlərin qəbulu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6F01E2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</w:t>
      </w:r>
      <w:bookmarkStart w:id="0" w:name="_GoBack"/>
      <w:bookmarkEnd w:id="0"/>
      <w:r w:rsidRPr="00400053">
        <w:rPr>
          <w:b/>
          <w:sz w:val="24"/>
          <w:szCs w:val="24"/>
        </w:rPr>
        <w:t>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DB4C6F" w:rsidRDefault="00D02F35">
      <w:r>
        <w:rPr>
          <w:noProof/>
          <w:lang w:val="en-US"/>
        </w:rPr>
        <w:drawing>
          <wp:inline distT="0" distB="0" distL="0" distR="0">
            <wp:extent cx="5784850" cy="216190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97" cy="21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lastRenderedPageBreak/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01206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012063"/>
    <w:rsid w:val="00336C89"/>
    <w:rsid w:val="00400053"/>
    <w:rsid w:val="00547D5B"/>
    <w:rsid w:val="005D5A62"/>
    <w:rsid w:val="006F01E2"/>
    <w:rsid w:val="00B34C39"/>
    <w:rsid w:val="00C65AE4"/>
    <w:rsid w:val="00CF5F69"/>
    <w:rsid w:val="00D02F35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2016-12-11T13:12:00Z</dcterms:created>
  <dcterms:modified xsi:type="dcterms:W3CDTF">2016-12-11T14:42:00Z</dcterms:modified>
</cp:coreProperties>
</file>