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E5" w:rsidRPr="00025F18" w:rsidRDefault="00025F18" w:rsidP="00025F18">
      <w:pPr>
        <w:pStyle w:val="Heading2"/>
        <w:spacing w:before="0" w:beforeAutospacing="0" w:after="120" w:afterAutospacing="0"/>
        <w:ind w:left="720"/>
        <w:jc w:val="center"/>
        <w:rPr>
          <w:rFonts w:ascii="Gotham" w:hAnsi="Gotham"/>
          <w:color w:val="333333"/>
          <w:sz w:val="27"/>
          <w:szCs w:val="27"/>
        </w:rPr>
      </w:pPr>
      <w:proofErr w:type="spellStart"/>
      <w:r w:rsidRPr="00025F18">
        <w:rPr>
          <w:sz w:val="24"/>
          <w:szCs w:val="24"/>
        </w:rPr>
        <w:t>Traktorların</w:t>
      </w:r>
      <w:proofErr w:type="spellEnd"/>
      <w:r w:rsidRPr="00025F18">
        <w:rPr>
          <w:sz w:val="24"/>
          <w:szCs w:val="24"/>
        </w:rPr>
        <w:t xml:space="preserve">, </w:t>
      </w:r>
      <w:proofErr w:type="spellStart"/>
      <w:r w:rsidRPr="00025F18">
        <w:rPr>
          <w:sz w:val="24"/>
          <w:szCs w:val="24"/>
        </w:rPr>
        <w:t>həmçinin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meşə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və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kənd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təsərrüfatında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istifadə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edilən</w:t>
      </w:r>
      <w:proofErr w:type="spellEnd"/>
      <w:r w:rsidRPr="00025F18">
        <w:rPr>
          <w:sz w:val="24"/>
          <w:szCs w:val="24"/>
        </w:rPr>
        <w:t xml:space="preserve">, </w:t>
      </w:r>
      <w:proofErr w:type="spellStart"/>
      <w:r w:rsidRPr="00025F18">
        <w:rPr>
          <w:sz w:val="24"/>
          <w:szCs w:val="24"/>
        </w:rPr>
        <w:t>siyahısı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Azərbaycan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Respublikasının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Nazirlər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Kabineti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tərəfindən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müəyyən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edilən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mexaniki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nəqliyyat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vasitələrinin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dövlət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qeydiyyatından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çıxarılması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üçün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müraciətin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və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sənədlərin</w:t>
      </w:r>
      <w:proofErr w:type="spellEnd"/>
      <w:r w:rsidRPr="00025F18">
        <w:rPr>
          <w:sz w:val="24"/>
          <w:szCs w:val="24"/>
        </w:rPr>
        <w:t xml:space="preserve"> </w:t>
      </w:r>
      <w:proofErr w:type="spellStart"/>
      <w:r w:rsidRPr="00025F18">
        <w:rPr>
          <w:sz w:val="24"/>
          <w:szCs w:val="24"/>
        </w:rPr>
        <w:t>qəbulu</w:t>
      </w:r>
      <w:proofErr w:type="spellEnd"/>
      <w:r>
        <w:rPr>
          <w:rFonts w:ascii="Gotham" w:hAnsi="Gotham"/>
          <w:color w:val="333333"/>
          <w:sz w:val="27"/>
          <w:szCs w:val="27"/>
        </w:rPr>
        <w:t xml:space="preserve"> </w:t>
      </w:r>
      <w:proofErr w:type="spellStart"/>
      <w:r w:rsidR="00CF24E5" w:rsidRPr="00400053">
        <w:rPr>
          <w:sz w:val="24"/>
          <w:szCs w:val="24"/>
        </w:rPr>
        <w:t>elektron</w:t>
      </w:r>
      <w:proofErr w:type="spellEnd"/>
      <w:r w:rsidR="00CF24E5" w:rsidRPr="00400053">
        <w:rPr>
          <w:sz w:val="24"/>
          <w:szCs w:val="24"/>
        </w:rPr>
        <w:t xml:space="preserve"> </w:t>
      </w:r>
      <w:proofErr w:type="spellStart"/>
      <w:r w:rsidR="00CF24E5" w:rsidRPr="00400053">
        <w:rPr>
          <w:sz w:val="24"/>
          <w:szCs w:val="24"/>
        </w:rPr>
        <w:t>xidməti</w:t>
      </w:r>
      <w:proofErr w:type="spellEnd"/>
      <w:r w:rsidR="00CF24E5" w:rsidRPr="00400053">
        <w:rPr>
          <w:sz w:val="24"/>
          <w:szCs w:val="24"/>
        </w:rPr>
        <w:t xml:space="preserve"> </w:t>
      </w:r>
      <w:proofErr w:type="spellStart"/>
      <w:r w:rsidR="00CF24E5" w:rsidRPr="00400053">
        <w:rPr>
          <w:sz w:val="24"/>
          <w:szCs w:val="24"/>
        </w:rPr>
        <w:t>üzrə</w:t>
      </w:r>
      <w:proofErr w:type="spellEnd"/>
    </w:p>
    <w:p w:rsidR="00CF24E5" w:rsidRPr="00400053" w:rsidRDefault="00CF24E5" w:rsidP="00CF24E5">
      <w:pPr>
        <w:jc w:val="center"/>
        <w:rPr>
          <w:b/>
          <w:sz w:val="24"/>
          <w:szCs w:val="24"/>
        </w:rPr>
      </w:pPr>
    </w:p>
    <w:p w:rsidR="00CF24E5" w:rsidRPr="00400053" w:rsidRDefault="00CF24E5" w:rsidP="00CF24E5">
      <w:pPr>
        <w:ind w:firstLine="0"/>
        <w:jc w:val="center"/>
        <w:rPr>
          <w:b/>
          <w:sz w:val="24"/>
          <w:szCs w:val="24"/>
        </w:rPr>
      </w:pPr>
      <w:r w:rsidRPr="00400053">
        <w:rPr>
          <w:b/>
          <w:sz w:val="24"/>
          <w:szCs w:val="24"/>
        </w:rPr>
        <w:t>İSTİFADƏÇİ TƏLİMATI</w:t>
      </w:r>
    </w:p>
    <w:p w:rsidR="00CF24E5" w:rsidRDefault="00CF24E5" w:rsidP="00CF24E5"/>
    <w:p w:rsidR="00CF24E5" w:rsidRDefault="00CF24E5" w:rsidP="00CF24E5">
      <w:r>
        <w:t>Bu elektron xidmət üzrə müraciət etmək üçün Portalda xidmətin adı seçilməklə müvafiq forma açılmalıdır. Daha sonra istifadəçi tələb olunan məlumatları daxil etməklə “Ərizəni vermək” düyməsini seçməlidir.</w:t>
      </w:r>
    </w:p>
    <w:p w:rsidR="00CF24E5" w:rsidRDefault="00CF24E5" w:rsidP="00CF24E5">
      <w:r>
        <w:t xml:space="preserve">Daxil olan zaman ilkin hissədə istifadəçi məlumatları avtomatik olaraq doldurulur. </w:t>
      </w:r>
      <w:r w:rsidR="004F1503">
        <w:t xml:space="preserve">Növbəti mərhələdə </w:t>
      </w:r>
      <w:r w:rsidR="0093044C">
        <w:t>texnikikanının növü, texnikanın adı</w:t>
      </w:r>
      <w:r w:rsidR="00D128C5">
        <w:t>,müfəttişlik,istehsal ili, rəngi</w:t>
      </w:r>
      <w:r w:rsidR="0093044C">
        <w:t xml:space="preserve"> bölmələrində uyğun sətirlər seçilir və adiyyatı digər sətirlə</w:t>
      </w:r>
      <w:r w:rsidR="00D128C5">
        <w:t>r doldurularaq “Əlavə” düyməsi seçilməlidir.</w:t>
      </w:r>
    </w:p>
    <w:p w:rsidR="0093044C" w:rsidRDefault="0093044C" w:rsidP="00CF24E5"/>
    <w:p w:rsidR="0093044C" w:rsidRDefault="0093044C" w:rsidP="00CF24E5">
      <w:r>
        <w:rPr>
          <w:noProof/>
          <w:lang w:val="en-US"/>
        </w:rPr>
        <w:drawing>
          <wp:inline distT="0" distB="0" distL="0" distR="0">
            <wp:extent cx="594360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58" w:rsidRDefault="007B4B58"/>
    <w:p w:rsidR="002D0C2F" w:rsidRDefault="002D0C2F"/>
    <w:p w:rsidR="002D0C2F" w:rsidRDefault="002D0C2F"/>
    <w:p w:rsidR="002D0C2F" w:rsidRDefault="002D0C2F">
      <w:r>
        <w:t>Daha sonra Təqdim olunan sənədlər bölməsində sənədin növü seçilərək, digər adiyyatı bölmələr doldurulmalıdır.</w:t>
      </w:r>
    </w:p>
    <w:p w:rsidR="002D0C2F" w:rsidRDefault="002D0C2F"/>
    <w:p w:rsidR="002D0C2F" w:rsidRDefault="002D0C2F"/>
    <w:p w:rsidR="002D0C2F" w:rsidRDefault="00127314">
      <w:r>
        <w:rPr>
          <w:noProof/>
          <w:lang w:val="en-US"/>
        </w:rPr>
        <w:drawing>
          <wp:inline distT="0" distB="0" distL="0" distR="0">
            <wp:extent cx="59436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C2F" w:rsidRDefault="002D0C2F"/>
    <w:p w:rsidR="002D0C2F" w:rsidRDefault="002D0C2F"/>
    <w:p w:rsidR="002D0C2F" w:rsidRDefault="002D0C2F" w:rsidP="002D0C2F">
      <w:r>
        <w:t xml:space="preserve">Artıq müraciət göndərilmək üçün hazırdır. Bunun üçün “Ərizəni vermək” düyməsi seçilməlidir. </w:t>
      </w:r>
    </w:p>
    <w:p w:rsidR="002D0C2F" w:rsidRDefault="002D0C2F" w:rsidP="002D0C2F">
      <w:r>
        <w:t>Bu zaman ekrana ərizənin göndərilməsi haqqında bildiriş gələcək və eyni zamanda bildiriş sizin daxil etdiyiniz elektron poçt ünvanınıza avtomatik olaraq göndəriləcəkdir.</w:t>
      </w:r>
    </w:p>
    <w:p w:rsidR="002D0C2F" w:rsidRDefault="002D0C2F" w:rsidP="002D0C2F">
      <w:r>
        <w:t>Beləliklə sizin elektron müraciətiniz qəbul olunur.</w:t>
      </w:r>
    </w:p>
    <w:p w:rsidR="002D0C2F" w:rsidRDefault="002D0C2F"/>
    <w:p w:rsidR="002D0C2F" w:rsidRDefault="002D0C2F">
      <w:r>
        <w:rPr>
          <w:noProof/>
          <w:lang w:val="en-US"/>
        </w:rPr>
        <w:drawing>
          <wp:inline distT="0" distB="0" distL="0" distR="0">
            <wp:extent cx="3762375" cy="1190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1"/>
    <w:rsid w:val="00025F18"/>
    <w:rsid w:val="00127314"/>
    <w:rsid w:val="00235326"/>
    <w:rsid w:val="002D0C2F"/>
    <w:rsid w:val="004F1503"/>
    <w:rsid w:val="005B0DB1"/>
    <w:rsid w:val="007B4B58"/>
    <w:rsid w:val="0093044C"/>
    <w:rsid w:val="00C871E9"/>
    <w:rsid w:val="00CF24E5"/>
    <w:rsid w:val="00D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C275-B4C6-433C-9498-D3C60CC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E5"/>
    <w:pPr>
      <w:spacing w:after="0" w:line="240" w:lineRule="auto"/>
      <w:ind w:firstLine="720"/>
      <w:jc w:val="both"/>
    </w:pPr>
    <w:rPr>
      <w:lang w:val="az-Latn-AZ"/>
    </w:rPr>
  </w:style>
  <w:style w:type="paragraph" w:styleId="Heading2">
    <w:name w:val="heading 2"/>
    <w:basedOn w:val="Normal"/>
    <w:link w:val="Heading2Char"/>
    <w:uiPriority w:val="9"/>
    <w:qFormat/>
    <w:rsid w:val="0023532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32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10</cp:revision>
  <dcterms:created xsi:type="dcterms:W3CDTF">2019-01-17T06:40:00Z</dcterms:created>
  <dcterms:modified xsi:type="dcterms:W3CDTF">2019-01-17T06:59:00Z</dcterms:modified>
</cp:coreProperties>
</file>